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CBEFA7B" w14:textId="51B90197" w:rsidR="001834DF" w:rsidRPr="00AE16FC" w:rsidRDefault="001834DF" w:rsidP="001834DF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0E4E50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della FUA]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a valere sulla Priorità </w:t>
      </w:r>
      <w:r w:rsidRPr="00AE16FC">
        <w:rPr>
          <w:rFonts w:eastAsia="Times New Roman" w:cstheme="minorHAnsi"/>
          <w:i/>
          <w:iCs/>
          <w:color w:val="FF0000"/>
          <w:kern w:val="0"/>
          <w:highlight w:val="yellow"/>
          <w:lang w:eastAsia="it-IT"/>
          <w14:ligatures w14:val="none"/>
        </w:rPr>
        <w:t>[inserire priorità]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obiettivo]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Azione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 [inserire 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Sub-azione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 [inserire </w:t>
      </w:r>
      <w:proofErr w:type="spellStart"/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subazione</w:t>
      </w:r>
      <w:proofErr w:type="spellEnd"/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2A0EF453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20E699B" w14:textId="7BA14BCF" w:rsidR="00AC32EB" w:rsidRPr="00CC5FBF" w:rsidRDefault="00AC32EB" w:rsidP="00AC32EB">
      <w:pPr>
        <w:pStyle w:val="Paragrafoelenco"/>
        <w:numPr>
          <w:ilvl w:val="0"/>
          <w:numId w:val="1"/>
        </w:numPr>
        <w:ind w:left="284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di </w:t>
      </w:r>
      <w:r w:rsidRPr="00362C3C">
        <w:rPr>
          <w:rFonts w:eastAsia="SimSun" w:cstheme="minorHAnsi"/>
          <w:kern w:val="1"/>
          <w:sz w:val="24"/>
          <w:szCs w:val="24"/>
          <w:highlight w:val="yellow"/>
          <w:lang w:eastAsia="hi-IN" w:bidi="hi-IN"/>
          <w14:ligatures w14:val="none"/>
        </w:rPr>
        <w:t>avere/non avere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richiesto e ottenuto contributi finanziari a valere sui programmi indicati all’art. 15, comma 9, della legge regionale n. 8/2016;</w:t>
      </w:r>
    </w:p>
    <w:p w14:paraId="77624604" w14:textId="7BD5F728" w:rsidR="00AC32EB" w:rsidRPr="00CC5FBF" w:rsidRDefault="00AC32EB" w:rsidP="00AC32EB">
      <w:pPr>
        <w:pStyle w:val="Paragrafoelenco"/>
        <w:numPr>
          <w:ilvl w:val="0"/>
          <w:numId w:val="1"/>
        </w:numPr>
        <w:ind w:left="284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1CF10" w14:textId="77777777" w:rsidR="005E568B" w:rsidRDefault="005E568B" w:rsidP="00CC5FBF">
      <w:pPr>
        <w:spacing w:after="0" w:line="240" w:lineRule="auto"/>
      </w:pPr>
      <w:r>
        <w:separator/>
      </w:r>
    </w:p>
  </w:endnote>
  <w:endnote w:type="continuationSeparator" w:id="0">
    <w:p w14:paraId="6FC033E9" w14:textId="77777777" w:rsidR="005E568B" w:rsidRDefault="005E568B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F642E" w14:textId="77777777" w:rsidR="005E568B" w:rsidRDefault="005E568B" w:rsidP="00CC5FBF">
      <w:pPr>
        <w:spacing w:after="0" w:line="240" w:lineRule="auto"/>
      </w:pPr>
      <w:r>
        <w:separator/>
      </w:r>
    </w:p>
  </w:footnote>
  <w:footnote w:type="continuationSeparator" w:id="0">
    <w:p w14:paraId="7B709F25" w14:textId="77777777" w:rsidR="005E568B" w:rsidRDefault="005E568B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E568B"/>
    <w:rsid w:val="00804A76"/>
    <w:rsid w:val="008973E6"/>
    <w:rsid w:val="00A21C7A"/>
    <w:rsid w:val="00AC32EB"/>
    <w:rsid w:val="00B94E63"/>
    <w:rsid w:val="00CC5FBF"/>
    <w:rsid w:val="00DA1E99"/>
    <w:rsid w:val="00DB00B4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chartTrackingRefBased/>
  <w15:docId w15:val="{78B14428-2487-40EE-AA99-C4DDE938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Sicilia</cp:lastModifiedBy>
  <cp:revision>2</cp:revision>
  <dcterms:created xsi:type="dcterms:W3CDTF">2025-04-03T11:11:00Z</dcterms:created>
  <dcterms:modified xsi:type="dcterms:W3CDTF">2025-04-03T11:11:00Z</dcterms:modified>
</cp:coreProperties>
</file>